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69FB" w14:textId="77777777" w:rsidR="00323E93" w:rsidRDefault="00323E93" w:rsidP="00323E93">
      <w:pPr>
        <w:jc w:val="center"/>
        <w:rPr>
          <w:rFonts w:ascii="方正小标宋简体" w:eastAsia="方正小标宋简体"/>
          <w:sz w:val="44"/>
          <w:szCs w:val="44"/>
        </w:rPr>
      </w:pPr>
      <w:r w:rsidRPr="00323E93">
        <w:rPr>
          <w:rFonts w:ascii="方正小标宋简体" w:eastAsia="方正小标宋简体" w:hint="eastAsia"/>
          <w:sz w:val="44"/>
          <w:szCs w:val="44"/>
        </w:rPr>
        <w:t>浙大城市学院2024年中国国际大学生</w:t>
      </w:r>
    </w:p>
    <w:p w14:paraId="69E0D32B" w14:textId="3410CCED" w:rsidR="00035771" w:rsidRDefault="00323E93" w:rsidP="00323E93">
      <w:pPr>
        <w:jc w:val="center"/>
        <w:rPr>
          <w:rFonts w:ascii="方正小标宋简体" w:eastAsia="方正小标宋简体"/>
          <w:sz w:val="44"/>
          <w:szCs w:val="44"/>
        </w:rPr>
      </w:pPr>
      <w:r w:rsidRPr="00323E93">
        <w:rPr>
          <w:rFonts w:ascii="方正小标宋简体" w:eastAsia="方正小标宋简体" w:hint="eastAsia"/>
          <w:sz w:val="44"/>
          <w:szCs w:val="44"/>
        </w:rPr>
        <w:t>创新大赛校赛</w:t>
      </w:r>
      <w:r w:rsidRPr="00323E93">
        <w:rPr>
          <w:rFonts w:ascii="方正小标宋简体" w:eastAsia="方正小标宋简体" w:hint="eastAsia"/>
          <w:sz w:val="44"/>
          <w:szCs w:val="44"/>
        </w:rPr>
        <w:t>参赛项目计划书样本</w:t>
      </w:r>
    </w:p>
    <w:p w14:paraId="46EA31B8" w14:textId="77777777" w:rsidR="00147BB4" w:rsidRDefault="00147BB4" w:rsidP="00147BB4">
      <w:pPr>
        <w:rPr>
          <w:rFonts w:ascii="方正小标宋简体" w:eastAsia="方正小标宋简体"/>
          <w:sz w:val="44"/>
          <w:szCs w:val="44"/>
        </w:rPr>
      </w:pPr>
    </w:p>
    <w:p w14:paraId="156D5EF6" w14:textId="28F12A22" w:rsidR="00147BB4" w:rsidRPr="00147BB4" w:rsidRDefault="00147BB4" w:rsidP="00147BB4">
      <w:pPr>
        <w:jc w:val="center"/>
        <w:rPr>
          <w:rFonts w:ascii="仿宋_GB2312" w:eastAsia="仿宋_GB2312" w:hint="eastAsia"/>
          <w:sz w:val="36"/>
          <w:szCs w:val="36"/>
        </w:rPr>
      </w:pPr>
      <w:r w:rsidRPr="00147BB4">
        <w:rPr>
          <w:rFonts w:ascii="仿宋_GB2312" w:eastAsia="仿宋_GB2312" w:hint="eastAsia"/>
          <w:sz w:val="36"/>
          <w:szCs w:val="36"/>
        </w:rPr>
        <w:t>封面</w:t>
      </w:r>
    </w:p>
    <w:p w14:paraId="7B987073" w14:textId="77777777" w:rsidR="00147BB4" w:rsidRDefault="00147BB4" w:rsidP="00147BB4">
      <w:pPr>
        <w:rPr>
          <w:rFonts w:ascii="仿宋_GB2312" w:eastAsia="仿宋_GB2312"/>
          <w:sz w:val="36"/>
          <w:szCs w:val="36"/>
        </w:rPr>
      </w:pPr>
    </w:p>
    <w:p w14:paraId="1ABB0DF5" w14:textId="04D021C9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 w:rsidRPr="00147BB4">
        <w:rPr>
          <w:rFonts w:ascii="仿宋_GB2312" w:eastAsia="仿宋_GB2312" w:hint="eastAsia"/>
          <w:sz w:val="36"/>
          <w:szCs w:val="36"/>
        </w:rPr>
        <w:t>一、</w:t>
      </w:r>
      <w:r>
        <w:rPr>
          <w:rFonts w:ascii="仿宋_GB2312" w:eastAsia="仿宋_GB2312" w:hint="eastAsia"/>
          <w:sz w:val="36"/>
          <w:szCs w:val="36"/>
        </w:rPr>
        <w:t>企业项目概述</w:t>
      </w:r>
    </w:p>
    <w:p w14:paraId="1D969D0A" w14:textId="70426A64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1、项目来源及概念</w:t>
      </w:r>
    </w:p>
    <w:p w14:paraId="5D78907F" w14:textId="7F14BB21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2、市场准入方向与策略</w:t>
      </w:r>
    </w:p>
    <w:p w14:paraId="337396CA" w14:textId="446F4EAC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3、发展前景</w:t>
      </w:r>
    </w:p>
    <w:p w14:paraId="4D46268C" w14:textId="56DA7ACC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4、竞争优势</w:t>
      </w:r>
    </w:p>
    <w:p w14:paraId="6721086A" w14:textId="482D83A4" w:rsidR="00C810B0" w:rsidRDefault="00C810B0" w:rsidP="00147BB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5、宣传报道</w:t>
      </w:r>
    </w:p>
    <w:p w14:paraId="73857621" w14:textId="517292BD" w:rsidR="00147BB4" w:rsidRDefault="00C810B0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6</w:t>
      </w:r>
      <w:r w:rsidR="00147BB4">
        <w:rPr>
          <w:rFonts w:ascii="仿宋_GB2312" w:eastAsia="仿宋_GB2312" w:hint="eastAsia"/>
          <w:sz w:val="36"/>
          <w:szCs w:val="36"/>
        </w:rPr>
        <w:t>、项目的盈利</w:t>
      </w:r>
    </w:p>
    <w:p w14:paraId="36CA780B" w14:textId="0D921035" w:rsidR="00147BB4" w:rsidRDefault="00C810B0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7</w:t>
      </w:r>
      <w:r w:rsidR="00147BB4">
        <w:rPr>
          <w:rFonts w:ascii="仿宋_GB2312" w:eastAsia="仿宋_GB2312" w:hint="eastAsia"/>
          <w:sz w:val="36"/>
          <w:szCs w:val="36"/>
        </w:rPr>
        <w:t>、团队构成</w:t>
      </w:r>
    </w:p>
    <w:p w14:paraId="02533C5E" w14:textId="71B821FF" w:rsidR="00147BB4" w:rsidRDefault="00C810B0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8</w:t>
      </w:r>
      <w:r w:rsidR="00147BB4">
        <w:rPr>
          <w:rFonts w:ascii="仿宋_GB2312" w:eastAsia="仿宋_GB2312" w:hint="eastAsia"/>
          <w:sz w:val="36"/>
          <w:szCs w:val="36"/>
        </w:rPr>
        <w:t>、股权设置</w:t>
      </w:r>
    </w:p>
    <w:p w14:paraId="4B2D53B4" w14:textId="6E1CA379" w:rsidR="00147BB4" w:rsidRDefault="00C810B0" w:rsidP="00147BB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9</w:t>
      </w:r>
      <w:r w:rsidR="00147BB4">
        <w:rPr>
          <w:rFonts w:ascii="仿宋_GB2312" w:eastAsia="仿宋_GB2312" w:hint="eastAsia"/>
          <w:sz w:val="36"/>
          <w:szCs w:val="36"/>
        </w:rPr>
        <w:t>、其他</w:t>
      </w:r>
    </w:p>
    <w:p w14:paraId="0263BDF6" w14:textId="6208DF2C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二、业务介绍</w:t>
      </w:r>
    </w:p>
    <w:p w14:paraId="35D0009E" w14:textId="73EF93AC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1、企业产品</w:t>
      </w:r>
    </w:p>
    <w:p w14:paraId="4DE0A3A5" w14:textId="29DA8F89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2、市场存在</w:t>
      </w:r>
    </w:p>
    <w:p w14:paraId="52A9E3EC" w14:textId="36906840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3、行业分析</w:t>
      </w:r>
    </w:p>
    <w:p w14:paraId="537A5547" w14:textId="05014797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4、发展策略</w:t>
      </w:r>
    </w:p>
    <w:p w14:paraId="0B858C11" w14:textId="45B1CEE0" w:rsidR="00147BB4" w:rsidRDefault="00147BB4" w:rsidP="00147BB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5、业务范围</w:t>
      </w:r>
    </w:p>
    <w:p w14:paraId="07C50CD4" w14:textId="0E0E57FD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三、产品与服务介绍</w:t>
      </w:r>
    </w:p>
    <w:p w14:paraId="0F848125" w14:textId="2BE882F1" w:rsidR="00147BB4" w:rsidRDefault="00147BB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</w:t>
      </w:r>
      <w:r w:rsidR="00690C44">
        <w:rPr>
          <w:rFonts w:ascii="仿宋_GB2312" w:eastAsia="仿宋_GB2312" w:hint="eastAsia"/>
          <w:sz w:val="36"/>
          <w:szCs w:val="36"/>
        </w:rPr>
        <w:t>产品技术</w:t>
      </w:r>
    </w:p>
    <w:p w14:paraId="5F2BE59A" w14:textId="64E996C9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2、国内外研究与市场情况</w:t>
      </w:r>
    </w:p>
    <w:p w14:paraId="77A13AD8" w14:textId="59204EBD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3、产品的开发与生产方式</w:t>
      </w:r>
    </w:p>
    <w:p w14:paraId="1BF7B585" w14:textId="6724FADE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4、产品的研发与发展方向</w:t>
      </w:r>
    </w:p>
    <w:p w14:paraId="4057CE4A" w14:textId="37C7BF3E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5、同类产品的对比</w:t>
      </w:r>
    </w:p>
    <w:p w14:paraId="7DB24AD8" w14:textId="5E8CBC62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5、产品的上下游产业链对接</w:t>
      </w:r>
    </w:p>
    <w:p w14:paraId="73750E10" w14:textId="107A62A3" w:rsidR="00690C44" w:rsidRDefault="00690C44" w:rsidP="00147BB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6</w:t>
      </w:r>
      <w:r>
        <w:rPr>
          <w:rFonts w:ascii="仿宋_GB2312" w:eastAsia="仿宋_GB2312" w:hint="eastAsia"/>
          <w:sz w:val="36"/>
          <w:szCs w:val="36"/>
        </w:rPr>
        <w:t>、生产工艺</w:t>
      </w:r>
    </w:p>
    <w:p w14:paraId="64367A10" w14:textId="2CF76A97" w:rsidR="00690C44" w:rsidRDefault="00690C44" w:rsidP="00147BB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7、成本</w:t>
      </w:r>
    </w:p>
    <w:p w14:paraId="1B39B58A" w14:textId="794759A7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四、</w:t>
      </w:r>
      <w:r w:rsidR="00C810B0">
        <w:rPr>
          <w:rFonts w:ascii="仿宋_GB2312" w:eastAsia="仿宋_GB2312" w:hint="eastAsia"/>
          <w:sz w:val="36"/>
          <w:szCs w:val="36"/>
        </w:rPr>
        <w:t>商业模式</w:t>
      </w:r>
    </w:p>
    <w:p w14:paraId="46386687" w14:textId="5CAABF0D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1、目标客户与潜在发展客户</w:t>
      </w:r>
    </w:p>
    <w:p w14:paraId="7513EB04" w14:textId="0D22117E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2、市场占有量与潜在占有量</w:t>
      </w:r>
    </w:p>
    <w:p w14:paraId="4936973A" w14:textId="446D1225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3、主要竞争对手</w:t>
      </w:r>
    </w:p>
    <w:p w14:paraId="5C2412A2" w14:textId="01420713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4、优劣势</w:t>
      </w:r>
    </w:p>
    <w:p w14:paraId="330A5BBB" w14:textId="20019717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5、营销手段及预期目标</w:t>
      </w:r>
    </w:p>
    <w:p w14:paraId="7BCDC958" w14:textId="63837B07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6、产品的定价、销售、售后等模式</w:t>
      </w:r>
    </w:p>
    <w:p w14:paraId="78901FAF" w14:textId="41F1921C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7、产品的迭代升级</w:t>
      </w:r>
    </w:p>
    <w:p w14:paraId="2365A848" w14:textId="4D7CA22E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五、团队介绍</w:t>
      </w:r>
    </w:p>
    <w:p w14:paraId="50C928EF" w14:textId="69738C6F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1、团队人员构成、分工设置、股权设置</w:t>
      </w:r>
    </w:p>
    <w:p w14:paraId="6873394F" w14:textId="45EE3A4D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2、团队的合力与分力</w:t>
      </w:r>
    </w:p>
    <w:p w14:paraId="1F558CB9" w14:textId="61490ED1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3、团队的发展潜力与价值方向</w:t>
      </w:r>
    </w:p>
    <w:p w14:paraId="4C2D0F2B" w14:textId="1C8D567A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4、团队的管理模式与劳务模式</w:t>
      </w:r>
    </w:p>
    <w:p w14:paraId="7F135706" w14:textId="4C86C8CF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5、团队核心、副核心、主要人员等</w:t>
      </w:r>
    </w:p>
    <w:p w14:paraId="4FD216EE" w14:textId="46C14D07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6、团队外部支持</w:t>
      </w:r>
    </w:p>
    <w:p w14:paraId="174AB2A8" w14:textId="463D0D27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六、财务预测</w:t>
      </w:r>
    </w:p>
    <w:p w14:paraId="35AB471F" w14:textId="69543634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</w:t>
      </w:r>
      <w:r w:rsidRPr="00690C44">
        <w:rPr>
          <w:rFonts w:ascii="仿宋_GB2312" w:eastAsia="仿宋_GB2312" w:hint="eastAsia"/>
          <w:sz w:val="36"/>
          <w:szCs w:val="36"/>
        </w:rPr>
        <w:t>现金流量表、资产负债表、损益表、以及年度的财务总结报告书</w:t>
      </w:r>
    </w:p>
    <w:p w14:paraId="2E7229C6" w14:textId="68AD8F4F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2、发展预期</w:t>
      </w:r>
    </w:p>
    <w:p w14:paraId="1437ACDA" w14:textId="48D9408E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3、未来市场预期</w:t>
      </w:r>
    </w:p>
    <w:p w14:paraId="22596810" w14:textId="5D33F02B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4</w:t>
      </w:r>
      <w:r>
        <w:rPr>
          <w:rFonts w:ascii="仿宋_GB2312" w:eastAsia="仿宋_GB2312" w:hint="eastAsia"/>
          <w:sz w:val="36"/>
          <w:szCs w:val="36"/>
        </w:rPr>
        <w:t>、投融资计划</w:t>
      </w:r>
    </w:p>
    <w:p w14:paraId="637C7813" w14:textId="23C7BAFB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5、投入与支出</w:t>
      </w:r>
    </w:p>
    <w:p w14:paraId="4952FDD4" w14:textId="5055126B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6、盈利测算</w:t>
      </w:r>
    </w:p>
    <w:p w14:paraId="0BBD8583" w14:textId="57A85A31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7、</w:t>
      </w:r>
      <w:r w:rsidRPr="00690C44">
        <w:rPr>
          <w:rFonts w:ascii="仿宋_GB2312" w:eastAsia="仿宋_GB2312" w:hint="eastAsia"/>
          <w:sz w:val="36"/>
          <w:szCs w:val="36"/>
        </w:rPr>
        <w:t>投资与收益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1292"/>
        <w:gridCol w:w="1394"/>
        <w:gridCol w:w="1393"/>
        <w:gridCol w:w="1394"/>
        <w:gridCol w:w="1394"/>
      </w:tblGrid>
      <w:tr w:rsidR="00690C44" w14:paraId="1BB71E45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2C16874E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（单位万元）</w:t>
            </w:r>
          </w:p>
        </w:tc>
        <w:tc>
          <w:tcPr>
            <w:tcW w:w="1292" w:type="dxa"/>
            <w:vAlign w:val="center"/>
          </w:tcPr>
          <w:p w14:paraId="77517A6C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第一年</w:t>
            </w:r>
          </w:p>
        </w:tc>
        <w:tc>
          <w:tcPr>
            <w:tcW w:w="1394" w:type="dxa"/>
            <w:vAlign w:val="center"/>
          </w:tcPr>
          <w:p w14:paraId="0BD27F31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第二年</w:t>
            </w:r>
          </w:p>
        </w:tc>
        <w:tc>
          <w:tcPr>
            <w:tcW w:w="1393" w:type="dxa"/>
            <w:vAlign w:val="center"/>
          </w:tcPr>
          <w:p w14:paraId="25663B51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第三年</w:t>
            </w:r>
          </w:p>
        </w:tc>
        <w:tc>
          <w:tcPr>
            <w:tcW w:w="1394" w:type="dxa"/>
            <w:vAlign w:val="center"/>
          </w:tcPr>
          <w:p w14:paraId="5DFE54F6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第四年</w:t>
            </w:r>
          </w:p>
        </w:tc>
        <w:tc>
          <w:tcPr>
            <w:tcW w:w="1394" w:type="dxa"/>
            <w:vAlign w:val="center"/>
          </w:tcPr>
          <w:p w14:paraId="010E4699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第五年</w:t>
            </w:r>
          </w:p>
        </w:tc>
      </w:tr>
      <w:tr w:rsidR="00690C44" w14:paraId="7788DC8D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5B1109DE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年 收 入</w:t>
            </w:r>
          </w:p>
        </w:tc>
        <w:tc>
          <w:tcPr>
            <w:tcW w:w="1292" w:type="dxa"/>
            <w:vAlign w:val="center"/>
          </w:tcPr>
          <w:p w14:paraId="37B475F5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211E142B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19F87922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6C4BDA13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4FA0B1B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24302509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588213F1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销售成本</w:t>
            </w:r>
          </w:p>
        </w:tc>
        <w:tc>
          <w:tcPr>
            <w:tcW w:w="1292" w:type="dxa"/>
            <w:vAlign w:val="center"/>
          </w:tcPr>
          <w:p w14:paraId="1143F52C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77214CAF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5387BC26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1949F146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44B9BA62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03B0C2D6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66097F2B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运营成本</w:t>
            </w:r>
          </w:p>
        </w:tc>
        <w:tc>
          <w:tcPr>
            <w:tcW w:w="1292" w:type="dxa"/>
            <w:vAlign w:val="center"/>
          </w:tcPr>
          <w:p w14:paraId="1560779B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0D926C3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15B0DC30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CFBCCA5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22E69A0E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40BBBFD6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2F2F449D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净 收 入</w:t>
            </w:r>
          </w:p>
        </w:tc>
        <w:tc>
          <w:tcPr>
            <w:tcW w:w="1292" w:type="dxa"/>
            <w:vAlign w:val="center"/>
          </w:tcPr>
          <w:p w14:paraId="43680FB4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0A2F4FF9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541BC64B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489305FC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4B596D1D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68DA2145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7DBB4776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实际投资</w:t>
            </w:r>
          </w:p>
        </w:tc>
        <w:tc>
          <w:tcPr>
            <w:tcW w:w="1292" w:type="dxa"/>
            <w:vAlign w:val="center"/>
          </w:tcPr>
          <w:p w14:paraId="14B16817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74F2F552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27BA491F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093E754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51E5CC7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09BF0ED1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133B5240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资本支出</w:t>
            </w:r>
          </w:p>
        </w:tc>
        <w:tc>
          <w:tcPr>
            <w:tcW w:w="1292" w:type="dxa"/>
            <w:vAlign w:val="center"/>
          </w:tcPr>
          <w:p w14:paraId="65CF103A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53AE7D00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67FE5379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22D52712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66489668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690C44" w14:paraId="76D18071" w14:textId="77777777" w:rsidTr="00140D7F">
        <w:tblPrEx>
          <w:tblCellMar>
            <w:top w:w="0" w:type="dxa"/>
            <w:bottom w:w="0" w:type="dxa"/>
          </w:tblCellMar>
        </w:tblPrEx>
        <w:tc>
          <w:tcPr>
            <w:tcW w:w="1521" w:type="dxa"/>
            <w:vAlign w:val="center"/>
          </w:tcPr>
          <w:p w14:paraId="01A82525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  <w:r>
              <w:rPr>
                <w:rFonts w:ascii="楷体_GB2312" w:eastAsia="楷体_GB2312" w:hAnsi="宋体" w:hint="eastAsia"/>
              </w:rPr>
              <w:t>年终现金余额</w:t>
            </w:r>
          </w:p>
        </w:tc>
        <w:tc>
          <w:tcPr>
            <w:tcW w:w="1292" w:type="dxa"/>
            <w:vAlign w:val="center"/>
          </w:tcPr>
          <w:p w14:paraId="2AA5BF47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33A7E189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3" w:type="dxa"/>
            <w:vAlign w:val="center"/>
          </w:tcPr>
          <w:p w14:paraId="4A840279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455FB8E8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  <w:tc>
          <w:tcPr>
            <w:tcW w:w="1394" w:type="dxa"/>
            <w:vAlign w:val="center"/>
          </w:tcPr>
          <w:p w14:paraId="04456F75" w14:textId="77777777" w:rsidR="00690C44" w:rsidRDefault="00690C44" w:rsidP="00140D7F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</w:tbl>
    <w:p w14:paraId="7A3B2EF5" w14:textId="401D345B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</w:p>
    <w:p w14:paraId="2441AC97" w14:textId="2EE38F64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七、未来发展规划</w:t>
      </w:r>
    </w:p>
    <w:p w14:paraId="59D5E028" w14:textId="4E78F39A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1、团队</w:t>
      </w:r>
    </w:p>
    <w:p w14:paraId="0125BBCF" w14:textId="68D40C00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2、市场</w:t>
      </w:r>
    </w:p>
    <w:p w14:paraId="29A045AA" w14:textId="6C77B332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3、产品、</w:t>
      </w:r>
    </w:p>
    <w:p w14:paraId="0DC5CDFA" w14:textId="1DB23DDC" w:rsidR="00690C44" w:rsidRDefault="00690C44" w:rsidP="00690C44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4、投融资</w:t>
      </w:r>
    </w:p>
    <w:p w14:paraId="305A58D6" w14:textId="77777777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</w:p>
    <w:p w14:paraId="18B0C29B" w14:textId="1F37E62E" w:rsidR="00147BB4" w:rsidRDefault="00147BB4" w:rsidP="00147BB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八、风险分析</w:t>
      </w:r>
    </w:p>
    <w:p w14:paraId="7471DD00" w14:textId="51A4A1C6" w:rsidR="00690C44" w:rsidRDefault="00690C44" w:rsidP="00690C44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面对风险的类别及对应举措</w:t>
      </w:r>
    </w:p>
    <w:p w14:paraId="10E10A0E" w14:textId="244B7F6C" w:rsidR="00690C44" w:rsidRDefault="00147BB4" w:rsidP="00690C44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九、其他</w:t>
      </w:r>
    </w:p>
    <w:p w14:paraId="66B9F102" w14:textId="07BA225A" w:rsidR="00C810B0" w:rsidRDefault="00C810B0" w:rsidP="00C810B0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宣传报道</w:t>
      </w:r>
    </w:p>
    <w:p w14:paraId="64CA0D7E" w14:textId="564D89B9" w:rsidR="00C810B0" w:rsidRPr="00690C44" w:rsidRDefault="00C810B0" w:rsidP="00C810B0">
      <w:pPr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企业注册证明、流水证明等</w:t>
      </w:r>
    </w:p>
    <w:sectPr w:rsidR="00C810B0" w:rsidRPr="00690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91"/>
    <w:rsid w:val="00035771"/>
    <w:rsid w:val="00115A91"/>
    <w:rsid w:val="00147BB4"/>
    <w:rsid w:val="00323E93"/>
    <w:rsid w:val="00690C44"/>
    <w:rsid w:val="00C8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90675"/>
  <w15:chartTrackingRefBased/>
  <w15:docId w15:val="{86DDC24F-D2F7-4D72-BF8E-C72532B3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4</cp:revision>
  <dcterms:created xsi:type="dcterms:W3CDTF">2023-12-13T05:10:00Z</dcterms:created>
  <dcterms:modified xsi:type="dcterms:W3CDTF">2023-12-13T05:31:00Z</dcterms:modified>
</cp:coreProperties>
</file>